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41"/>
        <w:gridCol w:w="437"/>
        <w:gridCol w:w="17"/>
        <w:gridCol w:w="1304"/>
        <w:gridCol w:w="113"/>
      </w:tblGrid>
      <w:tr w:rsidR="0042745F" w:rsidTr="006814F0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42745F" w:rsidRDefault="0042745F" w:rsidP="006814F0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75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745F" w:rsidRDefault="0042745F" w:rsidP="006814F0">
            <w:pPr>
              <w:jc w:val="center"/>
              <w:rPr>
                <w:sz w:val="8"/>
                <w:szCs w:val="8"/>
                <w:lang w:val="en-US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2745F" w:rsidRDefault="0042745F" w:rsidP="006814F0">
            <w:pPr>
              <w:rPr>
                <w:sz w:val="8"/>
                <w:szCs w:val="8"/>
                <w:lang w:val="en-US"/>
              </w:rPr>
            </w:pPr>
          </w:p>
        </w:tc>
      </w:tr>
      <w:tr w:rsidR="0042745F" w:rsidRPr="004E059C" w:rsidTr="006814F0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2745F" w:rsidRPr="004E059C" w:rsidRDefault="0042745F" w:rsidP="006814F0">
            <w:pPr>
              <w:ind w:left="85"/>
            </w:pPr>
            <w:r w:rsidRPr="004E059C">
              <w:t>Код формы по ОКУД</w:t>
            </w:r>
          </w:p>
        </w:tc>
        <w:tc>
          <w:tcPr>
            <w:tcW w:w="17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745F" w:rsidRPr="004E059C" w:rsidRDefault="0042745F" w:rsidP="006814F0">
            <w:pPr>
              <w:jc w:val="center"/>
              <w:rPr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2745F" w:rsidRPr="004E059C" w:rsidRDefault="0042745F" w:rsidP="006814F0">
            <w:pPr>
              <w:rPr>
                <w:lang w:val="en-US"/>
              </w:rPr>
            </w:pPr>
          </w:p>
        </w:tc>
      </w:tr>
      <w:tr w:rsidR="0042745F" w:rsidRPr="004E059C" w:rsidTr="006814F0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247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2745F" w:rsidRPr="004E059C" w:rsidRDefault="0042745F" w:rsidP="006814F0">
            <w:pPr>
              <w:ind w:left="85"/>
            </w:pPr>
            <w:r w:rsidRPr="004E059C">
              <w:t>Код учреждения по ОКПО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745F" w:rsidRPr="004E059C" w:rsidRDefault="0042745F" w:rsidP="006814F0">
            <w:pPr>
              <w:jc w:val="center"/>
              <w:rPr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2745F" w:rsidRPr="004E059C" w:rsidRDefault="0042745F" w:rsidP="006814F0">
            <w:pPr>
              <w:rPr>
                <w:lang w:val="en-US"/>
              </w:rPr>
            </w:pPr>
          </w:p>
        </w:tc>
      </w:tr>
      <w:tr w:rsidR="0042745F" w:rsidRPr="004E059C" w:rsidTr="006814F0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24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2745F" w:rsidRPr="004E059C" w:rsidRDefault="0042745F" w:rsidP="006814F0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745F" w:rsidRPr="004E059C" w:rsidRDefault="0042745F" w:rsidP="006814F0">
            <w:pPr>
              <w:jc w:val="center"/>
              <w:rPr>
                <w:sz w:val="8"/>
                <w:szCs w:val="8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745F" w:rsidRPr="004E059C" w:rsidRDefault="0042745F" w:rsidP="006814F0">
            <w:pPr>
              <w:rPr>
                <w:sz w:val="8"/>
                <w:szCs w:val="8"/>
                <w:lang w:val="en-US"/>
              </w:rPr>
            </w:pPr>
          </w:p>
        </w:tc>
      </w:tr>
    </w:tbl>
    <w:p w:rsidR="0042745F" w:rsidRPr="004E059C" w:rsidRDefault="0042745F" w:rsidP="0042745F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90"/>
        <w:gridCol w:w="5528"/>
        <w:gridCol w:w="992"/>
        <w:gridCol w:w="709"/>
        <w:gridCol w:w="284"/>
        <w:gridCol w:w="141"/>
        <w:gridCol w:w="568"/>
        <w:gridCol w:w="198"/>
        <w:gridCol w:w="369"/>
        <w:gridCol w:w="549"/>
        <w:gridCol w:w="869"/>
        <w:gridCol w:w="567"/>
      </w:tblGrid>
      <w:tr w:rsidR="0042745F" w:rsidRPr="004E059C" w:rsidTr="006814F0">
        <w:tblPrEx>
          <w:tblCellMar>
            <w:top w:w="0" w:type="dxa"/>
            <w:bottom w:w="0" w:type="dxa"/>
          </w:tblCellMar>
        </w:tblPrEx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745F" w:rsidRPr="004E059C" w:rsidRDefault="0042745F" w:rsidP="006814F0">
            <w:pPr>
              <w:rPr>
                <w:sz w:val="8"/>
                <w:szCs w:val="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745F" w:rsidRPr="004E059C" w:rsidRDefault="0042745F" w:rsidP="006814F0">
            <w:pPr>
              <w:rPr>
                <w:sz w:val="8"/>
                <w:szCs w:val="8"/>
              </w:rPr>
            </w:pPr>
          </w:p>
        </w:tc>
        <w:tc>
          <w:tcPr>
            <w:tcW w:w="524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745F" w:rsidRPr="004E059C" w:rsidRDefault="0042745F" w:rsidP="006814F0">
            <w:pPr>
              <w:rPr>
                <w:sz w:val="8"/>
                <w:szCs w:val="8"/>
              </w:rPr>
            </w:pPr>
          </w:p>
        </w:tc>
      </w:tr>
      <w:tr w:rsidR="0042745F" w:rsidRPr="004E059C" w:rsidTr="006814F0">
        <w:tblPrEx>
          <w:tblCellMar>
            <w:top w:w="0" w:type="dxa"/>
            <w:bottom w:w="0" w:type="dxa"/>
          </w:tblCellMar>
        </w:tblPrEx>
        <w:tc>
          <w:tcPr>
            <w:tcW w:w="4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5F" w:rsidRPr="004E059C" w:rsidRDefault="0042745F" w:rsidP="006814F0">
            <w:pPr>
              <w:jc w:val="center"/>
            </w:pPr>
            <w:r w:rsidRPr="004E059C">
              <w:t>Министерство здравоохранения Российской Федерации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524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745F" w:rsidRPr="004E059C" w:rsidRDefault="0042745F" w:rsidP="006814F0">
            <w:pPr>
              <w:ind w:left="57"/>
            </w:pPr>
            <w:r w:rsidRPr="004E059C">
              <w:t>Медицинская документация</w:t>
            </w:r>
          </w:p>
        </w:tc>
      </w:tr>
      <w:tr w:rsidR="0042745F" w:rsidRPr="004E059C" w:rsidTr="006814F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745F" w:rsidRPr="004E059C" w:rsidRDefault="0042745F" w:rsidP="006814F0">
            <w:pPr>
              <w:jc w:val="center"/>
            </w:pPr>
            <w:r w:rsidRPr="004E059C">
              <w:t>Наименование учреждения</w:t>
            </w:r>
          </w:p>
        </w:tc>
        <w:tc>
          <w:tcPr>
            <w:tcW w:w="552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745F" w:rsidRPr="004E059C" w:rsidRDefault="0042745F" w:rsidP="006814F0">
            <w:pPr>
              <w:jc w:val="center"/>
              <w:rPr>
                <w:b/>
              </w:rPr>
            </w:pPr>
            <w:r w:rsidRPr="004E059C">
              <w:rPr>
                <w:b/>
                <w:color w:val="333333"/>
                <w:shd w:val="clear" w:color="auto" w:fill="FFFFFF"/>
              </w:rPr>
              <w:t>ФБУЗ «</w:t>
            </w:r>
            <w:r w:rsidRPr="004E059C">
              <w:rPr>
                <w:b/>
                <w:bCs/>
                <w:color w:val="333333"/>
                <w:shd w:val="clear" w:color="auto" w:fill="FFFFFF"/>
              </w:rPr>
              <w:t>Центр</w:t>
            </w:r>
            <w:r w:rsidRPr="004E059C">
              <w:rPr>
                <w:b/>
                <w:color w:val="333333"/>
                <w:shd w:val="clear" w:color="auto" w:fill="FFFFFF"/>
              </w:rPr>
              <w:t> гигиены и эпидемиологии в Московской области»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745F" w:rsidRPr="004E059C" w:rsidRDefault="0042745F" w:rsidP="006814F0">
            <w:pPr>
              <w:ind w:left="57"/>
            </w:pPr>
            <w:r w:rsidRPr="004E059C">
              <w:t>Форма 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745F" w:rsidRPr="004E059C" w:rsidRDefault="0042745F" w:rsidP="006814F0">
            <w:r w:rsidRPr="004E059C">
              <w:t>/у-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утверждена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2745F" w:rsidRPr="004E059C" w:rsidRDefault="0042745F" w:rsidP="006814F0"/>
        </w:tc>
      </w:tr>
      <w:tr w:rsidR="0042745F" w:rsidRPr="004E059C" w:rsidTr="006814F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552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745F" w:rsidRPr="004E059C" w:rsidRDefault="0042745F" w:rsidP="006814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745F" w:rsidRPr="004E059C" w:rsidRDefault="0042745F" w:rsidP="006814F0">
            <w:pPr>
              <w:ind w:left="57"/>
            </w:pPr>
            <w:r w:rsidRPr="004E059C">
              <w:t>Минздравом России №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от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2745F" w:rsidRPr="004E059C" w:rsidRDefault="0042745F" w:rsidP="006814F0"/>
        </w:tc>
      </w:tr>
      <w:tr w:rsidR="0042745F" w:rsidRPr="004E059C" w:rsidTr="006814F0">
        <w:tblPrEx>
          <w:tblCellMar>
            <w:top w:w="0" w:type="dxa"/>
            <w:bottom w:w="0" w:type="dxa"/>
          </w:tblCellMar>
        </w:tblPrEx>
        <w:tc>
          <w:tcPr>
            <w:tcW w:w="4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5F" w:rsidRPr="004E059C" w:rsidRDefault="0042745F" w:rsidP="006814F0">
            <w:pPr>
              <w:rPr>
                <w:sz w:val="8"/>
                <w:szCs w:val="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745F" w:rsidRPr="004E059C" w:rsidRDefault="0042745F" w:rsidP="006814F0">
            <w:pPr>
              <w:rPr>
                <w:sz w:val="8"/>
                <w:szCs w:val="8"/>
              </w:rPr>
            </w:pPr>
          </w:p>
        </w:tc>
        <w:tc>
          <w:tcPr>
            <w:tcW w:w="524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745F" w:rsidRPr="004E059C" w:rsidRDefault="0042745F" w:rsidP="006814F0">
            <w:pPr>
              <w:rPr>
                <w:sz w:val="8"/>
                <w:szCs w:val="8"/>
              </w:rPr>
            </w:pPr>
          </w:p>
        </w:tc>
      </w:tr>
    </w:tbl>
    <w:p w:rsidR="0042745F" w:rsidRPr="004E059C" w:rsidRDefault="0042745F" w:rsidP="0042745F">
      <w:pPr>
        <w:spacing w:before="240" w:after="240"/>
        <w:jc w:val="center"/>
        <w:rPr>
          <w:b/>
          <w:bCs/>
          <w:sz w:val="26"/>
          <w:szCs w:val="26"/>
        </w:rPr>
      </w:pPr>
      <w:r w:rsidRPr="004E059C">
        <w:rPr>
          <w:b/>
          <w:bCs/>
          <w:sz w:val="26"/>
          <w:szCs w:val="26"/>
        </w:rPr>
        <w:t>ЖУРНАЛ</w:t>
      </w:r>
      <w:r w:rsidRPr="004E059C">
        <w:rPr>
          <w:b/>
          <w:bCs/>
          <w:sz w:val="26"/>
          <w:szCs w:val="26"/>
        </w:rPr>
        <w:br/>
        <w:t>учета профессиональных заболеваний (отравлений)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1"/>
        <w:gridCol w:w="369"/>
        <w:gridCol w:w="255"/>
        <w:gridCol w:w="1021"/>
        <w:gridCol w:w="369"/>
        <w:gridCol w:w="369"/>
        <w:gridCol w:w="255"/>
        <w:gridCol w:w="8080"/>
        <w:gridCol w:w="1162"/>
        <w:gridCol w:w="369"/>
        <w:gridCol w:w="255"/>
        <w:gridCol w:w="1021"/>
        <w:gridCol w:w="369"/>
        <w:gridCol w:w="369"/>
        <w:gridCol w:w="454"/>
      </w:tblGrid>
      <w:tr w:rsidR="0042745F" w:rsidRPr="004E059C" w:rsidTr="006814F0">
        <w:tblPrEx>
          <w:tblCellMar>
            <w:top w:w="0" w:type="dxa"/>
            <w:bottom w:w="0" w:type="dxa"/>
          </w:tblCellMar>
        </w:tblPrEx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745F" w:rsidRPr="004E059C" w:rsidRDefault="0042745F" w:rsidP="006814F0">
            <w:pPr>
              <w:pStyle w:val="2"/>
            </w:pPr>
            <w:r w:rsidRPr="004E059C">
              <w:t>Начат “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745F" w:rsidRPr="004E059C" w:rsidRDefault="0042745F" w:rsidP="006814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745F" w:rsidRPr="004E059C" w:rsidRDefault="0042745F" w:rsidP="006814F0">
            <w:pPr>
              <w:rPr>
                <w:sz w:val="24"/>
                <w:szCs w:val="24"/>
              </w:rPr>
            </w:pPr>
            <w:r w:rsidRPr="004E059C">
              <w:rPr>
                <w:sz w:val="24"/>
                <w:szCs w:val="24"/>
              </w:rPr>
              <w:t>”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745F" w:rsidRPr="004E059C" w:rsidRDefault="0042745F" w:rsidP="006814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745F" w:rsidRPr="004E059C" w:rsidRDefault="0042745F" w:rsidP="006814F0">
            <w:pPr>
              <w:jc w:val="right"/>
              <w:rPr>
                <w:sz w:val="24"/>
                <w:szCs w:val="24"/>
              </w:rPr>
            </w:pPr>
            <w:r w:rsidRPr="004E059C"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745F" w:rsidRPr="004E059C" w:rsidRDefault="0042745F" w:rsidP="006814F0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745F" w:rsidRPr="004E059C" w:rsidRDefault="0042745F" w:rsidP="006814F0">
            <w:pPr>
              <w:jc w:val="center"/>
              <w:rPr>
                <w:sz w:val="24"/>
                <w:szCs w:val="24"/>
              </w:rPr>
            </w:pPr>
            <w:r w:rsidRPr="004E059C">
              <w:rPr>
                <w:sz w:val="24"/>
                <w:szCs w:val="24"/>
              </w:rPr>
              <w:t>г.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745F" w:rsidRPr="004E059C" w:rsidRDefault="0042745F" w:rsidP="006814F0">
            <w:pPr>
              <w:rPr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745F" w:rsidRPr="004E059C" w:rsidRDefault="0042745F" w:rsidP="006814F0">
            <w:pPr>
              <w:rPr>
                <w:sz w:val="24"/>
                <w:szCs w:val="24"/>
              </w:rPr>
            </w:pPr>
            <w:r w:rsidRPr="004E059C">
              <w:rPr>
                <w:sz w:val="24"/>
                <w:szCs w:val="24"/>
              </w:rPr>
              <w:t>Окончен “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745F" w:rsidRPr="004E059C" w:rsidRDefault="0042745F" w:rsidP="006814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745F" w:rsidRPr="004E059C" w:rsidRDefault="0042745F" w:rsidP="006814F0">
            <w:pPr>
              <w:rPr>
                <w:sz w:val="24"/>
                <w:szCs w:val="24"/>
              </w:rPr>
            </w:pPr>
            <w:r w:rsidRPr="004E059C">
              <w:rPr>
                <w:sz w:val="24"/>
                <w:szCs w:val="24"/>
              </w:rPr>
              <w:t>”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745F" w:rsidRPr="004E059C" w:rsidRDefault="0042745F" w:rsidP="006814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745F" w:rsidRPr="004E059C" w:rsidRDefault="0042745F" w:rsidP="006814F0">
            <w:pPr>
              <w:jc w:val="right"/>
              <w:rPr>
                <w:sz w:val="24"/>
                <w:szCs w:val="24"/>
              </w:rPr>
            </w:pPr>
            <w:r w:rsidRPr="004E059C"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745F" w:rsidRPr="004E059C" w:rsidRDefault="0042745F" w:rsidP="006814F0">
            <w:pPr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745F" w:rsidRPr="004E059C" w:rsidRDefault="0042745F" w:rsidP="006814F0">
            <w:pPr>
              <w:ind w:left="57"/>
              <w:rPr>
                <w:sz w:val="24"/>
                <w:szCs w:val="24"/>
              </w:rPr>
            </w:pPr>
            <w:r w:rsidRPr="004E059C">
              <w:rPr>
                <w:sz w:val="24"/>
                <w:szCs w:val="24"/>
              </w:rPr>
              <w:t>г.</w:t>
            </w:r>
          </w:p>
        </w:tc>
      </w:tr>
    </w:tbl>
    <w:p w:rsidR="0042745F" w:rsidRPr="004E059C" w:rsidRDefault="0042745F" w:rsidP="0042745F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1418"/>
        <w:gridCol w:w="425"/>
        <w:gridCol w:w="567"/>
        <w:gridCol w:w="1304"/>
        <w:gridCol w:w="1418"/>
        <w:gridCol w:w="1361"/>
        <w:gridCol w:w="992"/>
        <w:gridCol w:w="1418"/>
        <w:gridCol w:w="936"/>
        <w:gridCol w:w="1021"/>
        <w:gridCol w:w="1021"/>
        <w:gridCol w:w="1021"/>
        <w:gridCol w:w="1021"/>
        <w:gridCol w:w="709"/>
        <w:gridCol w:w="709"/>
      </w:tblGrid>
      <w:tr w:rsidR="0042745F" w:rsidRPr="004E059C" w:rsidTr="006814F0">
        <w:tblPrEx>
          <w:tblCellMar>
            <w:top w:w="0" w:type="dxa"/>
            <w:bottom w:w="0" w:type="dxa"/>
          </w:tblCellMar>
        </w:tblPrEx>
        <w:trPr>
          <w:cantSplit/>
          <w:trHeight w:hRule="exact" w:val="227"/>
        </w:trPr>
        <w:tc>
          <w:tcPr>
            <w:tcW w:w="397" w:type="dxa"/>
            <w:vMerge w:val="restart"/>
          </w:tcPr>
          <w:p w:rsidR="0042745F" w:rsidRPr="004E059C" w:rsidRDefault="0042745F" w:rsidP="006814F0">
            <w:pPr>
              <w:jc w:val="center"/>
            </w:pPr>
            <w:r w:rsidRPr="004E059C">
              <w:t>№ п/п</w:t>
            </w:r>
          </w:p>
        </w:tc>
        <w:tc>
          <w:tcPr>
            <w:tcW w:w="1418" w:type="dxa"/>
            <w:vMerge w:val="restart"/>
          </w:tcPr>
          <w:p w:rsidR="0042745F" w:rsidRPr="004E059C" w:rsidRDefault="0042745F" w:rsidP="006814F0">
            <w:pPr>
              <w:jc w:val="center"/>
            </w:pPr>
            <w:r w:rsidRPr="004E059C">
              <w:t>Фамилия</w:t>
            </w:r>
          </w:p>
          <w:p w:rsidR="0042745F" w:rsidRPr="004E059C" w:rsidRDefault="0042745F" w:rsidP="006814F0">
            <w:pPr>
              <w:jc w:val="center"/>
            </w:pPr>
            <w:r w:rsidRPr="004E059C">
              <w:t>Имя</w:t>
            </w:r>
          </w:p>
          <w:p w:rsidR="0042745F" w:rsidRPr="004E059C" w:rsidRDefault="0042745F" w:rsidP="006814F0">
            <w:pPr>
              <w:jc w:val="center"/>
            </w:pPr>
            <w:r w:rsidRPr="004E059C">
              <w:t>Отчество</w:t>
            </w:r>
          </w:p>
        </w:tc>
        <w:tc>
          <w:tcPr>
            <w:tcW w:w="425" w:type="dxa"/>
            <w:vMerge w:val="restart"/>
          </w:tcPr>
          <w:p w:rsidR="0042745F" w:rsidRPr="004E059C" w:rsidRDefault="0042745F" w:rsidP="006814F0">
            <w:pPr>
              <w:jc w:val="center"/>
            </w:pPr>
            <w:r w:rsidRPr="004E059C">
              <w:t>Пол</w:t>
            </w:r>
          </w:p>
        </w:tc>
        <w:tc>
          <w:tcPr>
            <w:tcW w:w="567" w:type="dxa"/>
            <w:vMerge w:val="restart"/>
          </w:tcPr>
          <w:p w:rsidR="0042745F" w:rsidRPr="004E059C" w:rsidRDefault="0042745F" w:rsidP="006814F0">
            <w:pPr>
              <w:jc w:val="center"/>
            </w:pPr>
            <w:r w:rsidRPr="004E059C">
              <w:t>Воз</w:t>
            </w:r>
            <w:r w:rsidRPr="004E059C">
              <w:softHyphen/>
              <w:t>раст (пол</w:t>
            </w:r>
            <w:r w:rsidRPr="004E059C">
              <w:softHyphen/>
              <w:t>ных лет)</w:t>
            </w:r>
          </w:p>
        </w:tc>
        <w:tc>
          <w:tcPr>
            <w:tcW w:w="1304" w:type="dxa"/>
            <w:vMerge w:val="restart"/>
          </w:tcPr>
          <w:p w:rsidR="0042745F" w:rsidRPr="004E059C" w:rsidRDefault="0042745F" w:rsidP="006814F0">
            <w:pPr>
              <w:jc w:val="center"/>
            </w:pPr>
            <w:r w:rsidRPr="004E059C">
              <w:t>Работодатель</w:t>
            </w:r>
          </w:p>
        </w:tc>
        <w:tc>
          <w:tcPr>
            <w:tcW w:w="1418" w:type="dxa"/>
            <w:vMerge w:val="restart"/>
          </w:tcPr>
          <w:p w:rsidR="0042745F" w:rsidRPr="004E059C" w:rsidRDefault="0042745F" w:rsidP="006814F0">
            <w:pPr>
              <w:jc w:val="center"/>
            </w:pPr>
            <w:r w:rsidRPr="004E059C">
              <w:t>Отрасль производства</w:t>
            </w:r>
          </w:p>
        </w:tc>
        <w:tc>
          <w:tcPr>
            <w:tcW w:w="1361" w:type="dxa"/>
            <w:vMerge w:val="restart"/>
          </w:tcPr>
          <w:p w:rsidR="0042745F" w:rsidRPr="004E059C" w:rsidRDefault="0042745F" w:rsidP="006814F0">
            <w:pPr>
              <w:jc w:val="center"/>
            </w:pPr>
            <w:r w:rsidRPr="004E059C">
              <w:t>Наименование объекта (цех,</w:t>
            </w:r>
            <w:r w:rsidRPr="004E059C">
              <w:br/>
              <w:t>отделение, участок)</w:t>
            </w:r>
          </w:p>
        </w:tc>
        <w:tc>
          <w:tcPr>
            <w:tcW w:w="992" w:type="dxa"/>
            <w:vMerge w:val="restart"/>
          </w:tcPr>
          <w:p w:rsidR="0042745F" w:rsidRPr="004E059C" w:rsidRDefault="0042745F" w:rsidP="006814F0">
            <w:pPr>
              <w:jc w:val="center"/>
            </w:pPr>
            <w:r w:rsidRPr="004E059C">
              <w:t>Профес</w:t>
            </w:r>
            <w:r w:rsidRPr="004E059C">
              <w:softHyphen/>
              <w:t>сия, долж</w:t>
            </w:r>
            <w:r w:rsidRPr="004E059C">
              <w:softHyphen/>
              <w:t>ность</w:t>
            </w:r>
          </w:p>
        </w:tc>
        <w:tc>
          <w:tcPr>
            <w:tcW w:w="1418" w:type="dxa"/>
            <w:vMerge w:val="restart"/>
          </w:tcPr>
          <w:p w:rsidR="0042745F" w:rsidRPr="004E059C" w:rsidRDefault="0042745F" w:rsidP="006814F0">
            <w:pPr>
              <w:jc w:val="center"/>
            </w:pPr>
            <w:r w:rsidRPr="004E059C">
              <w:t>Входящий но</w:t>
            </w:r>
            <w:r w:rsidRPr="004E059C">
              <w:softHyphen/>
              <w:t>мер извещения об установле</w:t>
            </w:r>
            <w:r w:rsidRPr="004E059C">
              <w:softHyphen/>
              <w:t>нии предвари</w:t>
            </w:r>
            <w:r w:rsidRPr="004E059C">
              <w:softHyphen/>
              <w:t>тельного диаг</w:t>
            </w:r>
            <w:r w:rsidRPr="004E059C">
              <w:softHyphen/>
              <w:t>ноза острого или хроничес</w:t>
            </w:r>
            <w:r w:rsidRPr="004E059C">
              <w:softHyphen/>
              <w:t>кого профзабо</w:t>
            </w:r>
            <w:r w:rsidRPr="004E059C">
              <w:softHyphen/>
              <w:t>левания (отрав</w:t>
            </w:r>
            <w:r w:rsidRPr="004E059C">
              <w:softHyphen/>
              <w:t>ления) и да</w:t>
            </w:r>
            <w:r w:rsidR="00EA081D">
              <w:t>та его получе</w:t>
            </w:r>
            <w:r w:rsidRPr="004E059C">
              <w:t>ния ЦГСЭН</w:t>
            </w:r>
          </w:p>
        </w:tc>
        <w:tc>
          <w:tcPr>
            <w:tcW w:w="936" w:type="dxa"/>
            <w:vMerge w:val="restart"/>
          </w:tcPr>
          <w:p w:rsidR="0042745F" w:rsidRPr="004E059C" w:rsidRDefault="00EA081D" w:rsidP="006814F0">
            <w:pPr>
              <w:jc w:val="center"/>
            </w:pPr>
            <w:r>
              <w:t>Регистра</w:t>
            </w:r>
            <w:r>
              <w:softHyphen/>
              <w:t>ционный но</w:t>
            </w:r>
            <w:r w:rsidR="0042745F" w:rsidRPr="004E059C">
              <w:t>ме</w:t>
            </w:r>
            <w:r>
              <w:t>р и дата изве</w:t>
            </w:r>
            <w:r>
              <w:softHyphen/>
              <w:t>щения об уста</w:t>
            </w:r>
            <w:r w:rsidR="0042745F" w:rsidRPr="004E059C">
              <w:t>нов</w:t>
            </w:r>
            <w:r w:rsidR="0042745F" w:rsidRPr="004E059C">
              <w:softHyphen/>
              <w:t>ле</w:t>
            </w:r>
            <w:r>
              <w:t>нии предвари</w:t>
            </w:r>
            <w:r>
              <w:softHyphen/>
              <w:t>тельного диагноз</w:t>
            </w:r>
            <w:r w:rsidR="0042745F" w:rsidRPr="004E059C">
              <w:t>а ЛПУ</w:t>
            </w:r>
          </w:p>
        </w:tc>
        <w:tc>
          <w:tcPr>
            <w:tcW w:w="1021" w:type="dxa"/>
            <w:vMerge w:val="restart"/>
          </w:tcPr>
          <w:p w:rsidR="0042745F" w:rsidRPr="004E059C" w:rsidRDefault="00EA081D" w:rsidP="006814F0">
            <w:pPr>
              <w:jc w:val="center"/>
            </w:pPr>
            <w:r>
              <w:t>Входящий номер извещения об уста</w:t>
            </w:r>
            <w:r>
              <w:softHyphen/>
              <w:t>новлении заключи</w:t>
            </w:r>
            <w:r>
              <w:softHyphen/>
              <w:t>тельного диагноза и дата его получе</w:t>
            </w:r>
            <w:r w:rsidR="0042745F" w:rsidRPr="004E059C">
              <w:t>ния ЦГСЭН</w:t>
            </w:r>
          </w:p>
        </w:tc>
        <w:tc>
          <w:tcPr>
            <w:tcW w:w="1021" w:type="dxa"/>
            <w:vMerge w:val="restart"/>
          </w:tcPr>
          <w:p w:rsidR="0042745F" w:rsidRPr="004E059C" w:rsidRDefault="00EA081D" w:rsidP="00EA081D">
            <w:pPr>
              <w:jc w:val="center"/>
            </w:pPr>
            <w:r>
              <w:t>Регистра</w:t>
            </w:r>
            <w:r>
              <w:softHyphen/>
              <w:t>ционный номер и дата изве</w:t>
            </w:r>
            <w:r>
              <w:softHyphen/>
              <w:t>щения об установле</w:t>
            </w:r>
            <w:r>
              <w:softHyphen/>
              <w:t>нии заклю</w:t>
            </w:r>
            <w:r>
              <w:softHyphen/>
              <w:t>чителього диагно</w:t>
            </w:r>
            <w:r w:rsidR="0042745F" w:rsidRPr="004E059C">
              <w:t>за ЛПУ</w:t>
            </w:r>
          </w:p>
        </w:tc>
        <w:tc>
          <w:tcPr>
            <w:tcW w:w="1021" w:type="dxa"/>
            <w:vMerge w:val="restart"/>
          </w:tcPr>
          <w:p w:rsidR="0042745F" w:rsidRPr="004E059C" w:rsidRDefault="0042745F" w:rsidP="006814F0">
            <w:pPr>
              <w:jc w:val="center"/>
            </w:pPr>
            <w:r w:rsidRPr="004E059C">
              <w:t>В</w:t>
            </w:r>
            <w:r w:rsidR="00EA081D">
              <w:t>ходящий номер из</w:t>
            </w:r>
            <w:r w:rsidR="00EA081D">
              <w:softHyphen/>
              <w:t>вещения об измене</w:t>
            </w:r>
            <w:r w:rsidR="00EA081D">
              <w:softHyphen/>
              <w:t>нии, уточ</w:t>
            </w:r>
            <w:r w:rsidR="00EA081D">
              <w:softHyphen/>
              <w:t>нении или отмене диагноза и дата его получе</w:t>
            </w:r>
            <w:r w:rsidRPr="004E059C">
              <w:t>ния ЦГСЭН</w:t>
            </w:r>
          </w:p>
        </w:tc>
        <w:tc>
          <w:tcPr>
            <w:tcW w:w="1021" w:type="dxa"/>
            <w:vMerge w:val="restart"/>
          </w:tcPr>
          <w:p w:rsidR="0042745F" w:rsidRPr="004E059C" w:rsidRDefault="00EA081D" w:rsidP="006814F0">
            <w:pPr>
              <w:jc w:val="center"/>
            </w:pPr>
            <w:r>
              <w:t>Регистра</w:t>
            </w:r>
            <w:r>
              <w:softHyphen/>
              <w:t>цион</w:t>
            </w:r>
            <w:r w:rsidR="0042745F" w:rsidRPr="004E059C">
              <w:t>ный но</w:t>
            </w:r>
            <w:r>
              <w:t>мер и дата изве</w:t>
            </w:r>
            <w:r>
              <w:softHyphen/>
              <w:t>щения об изме</w:t>
            </w:r>
            <w:r w:rsidR="0042745F" w:rsidRPr="004E059C">
              <w:t>не</w:t>
            </w:r>
            <w:r w:rsidR="0042745F" w:rsidRPr="004E059C">
              <w:softHyphen/>
              <w:t>нии, у</w:t>
            </w:r>
            <w:r>
              <w:t>точ</w:t>
            </w:r>
            <w:r>
              <w:softHyphen/>
              <w:t>нении или отмене диагно</w:t>
            </w:r>
            <w:r w:rsidR="0042745F" w:rsidRPr="004E059C">
              <w:t>за ЛПУ</w:t>
            </w:r>
          </w:p>
        </w:tc>
        <w:tc>
          <w:tcPr>
            <w:tcW w:w="1418" w:type="dxa"/>
            <w:gridSpan w:val="2"/>
          </w:tcPr>
          <w:p w:rsidR="0042745F" w:rsidRPr="004E059C" w:rsidRDefault="00EA081D" w:rsidP="006814F0">
            <w:pPr>
              <w:jc w:val="center"/>
            </w:pPr>
            <w:r>
              <w:t>Диагно</w:t>
            </w:r>
            <w:r w:rsidR="0042745F" w:rsidRPr="004E059C">
              <w:t>зы</w:t>
            </w:r>
          </w:p>
        </w:tc>
      </w:tr>
      <w:tr w:rsidR="0042745F" w:rsidRPr="004E059C" w:rsidTr="006814F0">
        <w:tblPrEx>
          <w:tblCellMar>
            <w:top w:w="0" w:type="dxa"/>
            <w:bottom w:w="0" w:type="dxa"/>
          </w:tblCellMar>
        </w:tblPrEx>
        <w:trPr>
          <w:cantSplit/>
          <w:trHeight w:hRule="exact" w:val="2552"/>
        </w:trPr>
        <w:tc>
          <w:tcPr>
            <w:tcW w:w="397" w:type="dxa"/>
            <w:vMerge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1418" w:type="dxa"/>
            <w:vMerge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425" w:type="dxa"/>
            <w:vMerge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567" w:type="dxa"/>
            <w:vMerge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1304" w:type="dxa"/>
            <w:vMerge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1418" w:type="dxa"/>
            <w:vMerge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1361" w:type="dxa"/>
            <w:vMerge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992" w:type="dxa"/>
            <w:vMerge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1418" w:type="dxa"/>
            <w:vMerge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936" w:type="dxa"/>
            <w:vMerge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1021" w:type="dxa"/>
            <w:vMerge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1021" w:type="dxa"/>
            <w:vMerge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1021" w:type="dxa"/>
            <w:vMerge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1021" w:type="dxa"/>
            <w:vMerge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709" w:type="dxa"/>
          </w:tcPr>
          <w:p w:rsidR="0042745F" w:rsidRPr="004E059C" w:rsidRDefault="00EA081D" w:rsidP="006814F0">
            <w:pPr>
              <w:jc w:val="center"/>
            </w:pPr>
            <w:r>
              <w:t>Ос</w:t>
            </w:r>
            <w:r w:rsidR="0042745F" w:rsidRPr="004E059C">
              <w:t>нов</w:t>
            </w:r>
            <w:r w:rsidR="0042745F" w:rsidRPr="004E059C">
              <w:softHyphen/>
              <w:t>ной</w:t>
            </w:r>
          </w:p>
        </w:tc>
        <w:tc>
          <w:tcPr>
            <w:tcW w:w="709" w:type="dxa"/>
          </w:tcPr>
          <w:p w:rsidR="0042745F" w:rsidRPr="004E059C" w:rsidRDefault="00EA081D" w:rsidP="006814F0">
            <w:pPr>
              <w:jc w:val="center"/>
            </w:pPr>
            <w:r>
              <w:t>Со</w:t>
            </w:r>
            <w:r w:rsidR="0042745F" w:rsidRPr="004E059C">
              <w:t>пут</w:t>
            </w:r>
            <w:r w:rsidR="0042745F" w:rsidRPr="004E059C">
              <w:softHyphen/>
              <w:t>ствую</w:t>
            </w:r>
            <w:r w:rsidR="0042745F" w:rsidRPr="004E059C">
              <w:softHyphen/>
              <w:t>щие</w:t>
            </w:r>
          </w:p>
        </w:tc>
      </w:tr>
      <w:tr w:rsidR="0042745F" w:rsidRPr="004E059C" w:rsidTr="006814F0">
        <w:tblPrEx>
          <w:tblCellMar>
            <w:top w:w="0" w:type="dxa"/>
            <w:bottom w:w="0" w:type="dxa"/>
          </w:tblCellMar>
        </w:tblPrEx>
        <w:tc>
          <w:tcPr>
            <w:tcW w:w="397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1</w:t>
            </w:r>
          </w:p>
        </w:tc>
        <w:tc>
          <w:tcPr>
            <w:tcW w:w="1418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2</w:t>
            </w:r>
          </w:p>
        </w:tc>
        <w:tc>
          <w:tcPr>
            <w:tcW w:w="425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3</w:t>
            </w:r>
          </w:p>
        </w:tc>
        <w:tc>
          <w:tcPr>
            <w:tcW w:w="567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4</w:t>
            </w:r>
          </w:p>
        </w:tc>
        <w:tc>
          <w:tcPr>
            <w:tcW w:w="1304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5</w:t>
            </w:r>
          </w:p>
        </w:tc>
        <w:tc>
          <w:tcPr>
            <w:tcW w:w="1418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6</w:t>
            </w:r>
          </w:p>
        </w:tc>
        <w:tc>
          <w:tcPr>
            <w:tcW w:w="1361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7</w:t>
            </w:r>
          </w:p>
        </w:tc>
        <w:tc>
          <w:tcPr>
            <w:tcW w:w="992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8</w:t>
            </w:r>
          </w:p>
        </w:tc>
        <w:tc>
          <w:tcPr>
            <w:tcW w:w="1418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9</w:t>
            </w: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10</w:t>
            </w:r>
          </w:p>
        </w:tc>
        <w:tc>
          <w:tcPr>
            <w:tcW w:w="1021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11</w:t>
            </w:r>
          </w:p>
        </w:tc>
        <w:tc>
          <w:tcPr>
            <w:tcW w:w="1021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12</w:t>
            </w:r>
          </w:p>
        </w:tc>
        <w:tc>
          <w:tcPr>
            <w:tcW w:w="1021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13</w:t>
            </w:r>
          </w:p>
        </w:tc>
        <w:tc>
          <w:tcPr>
            <w:tcW w:w="1021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14</w:t>
            </w:r>
          </w:p>
        </w:tc>
        <w:tc>
          <w:tcPr>
            <w:tcW w:w="709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15</w:t>
            </w:r>
          </w:p>
        </w:tc>
        <w:tc>
          <w:tcPr>
            <w:tcW w:w="709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16</w:t>
            </w:r>
          </w:p>
        </w:tc>
      </w:tr>
      <w:tr w:rsidR="0042745F" w:rsidRPr="004E059C" w:rsidTr="006814F0">
        <w:tblPrEx>
          <w:tblCellMar>
            <w:top w:w="0" w:type="dxa"/>
            <w:bottom w:w="0" w:type="dxa"/>
          </w:tblCellMar>
        </w:tblPrEx>
        <w:tc>
          <w:tcPr>
            <w:tcW w:w="397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1.</w:t>
            </w:r>
          </w:p>
        </w:tc>
        <w:tc>
          <w:tcPr>
            <w:tcW w:w="1418" w:type="dxa"/>
            <w:vAlign w:val="bottom"/>
          </w:tcPr>
          <w:p w:rsidR="0042745F" w:rsidRPr="004E059C" w:rsidRDefault="0042745F" w:rsidP="006814F0"/>
        </w:tc>
        <w:tc>
          <w:tcPr>
            <w:tcW w:w="425" w:type="dxa"/>
            <w:vAlign w:val="bottom"/>
          </w:tcPr>
          <w:p w:rsidR="0042745F" w:rsidRPr="004E059C" w:rsidRDefault="0042745F" w:rsidP="006814F0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bottom"/>
          </w:tcPr>
          <w:p w:rsidR="0042745F" w:rsidRPr="004E059C" w:rsidRDefault="0042745F" w:rsidP="006814F0">
            <w:pPr>
              <w:jc w:val="center"/>
              <w:rPr>
                <w:b/>
              </w:rPr>
            </w:pPr>
          </w:p>
        </w:tc>
        <w:tc>
          <w:tcPr>
            <w:tcW w:w="1304" w:type="dxa"/>
            <w:vAlign w:val="bottom"/>
          </w:tcPr>
          <w:p w:rsidR="0042745F" w:rsidRPr="004E059C" w:rsidRDefault="0042745F" w:rsidP="006814F0">
            <w:pPr>
              <w:rPr>
                <w:b/>
              </w:rPr>
            </w:pPr>
          </w:p>
        </w:tc>
        <w:tc>
          <w:tcPr>
            <w:tcW w:w="1418" w:type="dxa"/>
            <w:vAlign w:val="bottom"/>
          </w:tcPr>
          <w:p w:rsidR="0042745F" w:rsidRPr="004E059C" w:rsidRDefault="0042745F" w:rsidP="006814F0">
            <w:pPr>
              <w:rPr>
                <w:b/>
              </w:rPr>
            </w:pPr>
          </w:p>
        </w:tc>
        <w:tc>
          <w:tcPr>
            <w:tcW w:w="1361" w:type="dxa"/>
            <w:vAlign w:val="bottom"/>
          </w:tcPr>
          <w:p w:rsidR="0042745F" w:rsidRPr="004E059C" w:rsidRDefault="0042745F" w:rsidP="006814F0">
            <w:pPr>
              <w:rPr>
                <w:b/>
              </w:rPr>
            </w:pPr>
          </w:p>
        </w:tc>
        <w:tc>
          <w:tcPr>
            <w:tcW w:w="992" w:type="dxa"/>
            <w:vAlign w:val="bottom"/>
          </w:tcPr>
          <w:p w:rsidR="0042745F" w:rsidRPr="004E059C" w:rsidRDefault="0042745F" w:rsidP="006814F0">
            <w:pPr>
              <w:rPr>
                <w:b/>
              </w:rPr>
            </w:pPr>
          </w:p>
        </w:tc>
        <w:tc>
          <w:tcPr>
            <w:tcW w:w="1418" w:type="dxa"/>
            <w:vAlign w:val="bottom"/>
          </w:tcPr>
          <w:p w:rsidR="0042745F" w:rsidRPr="004E059C" w:rsidRDefault="0042745F" w:rsidP="006814F0">
            <w:pPr>
              <w:jc w:val="center"/>
              <w:rPr>
                <w:b/>
              </w:rPr>
            </w:pP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jc w:val="center"/>
              <w:rPr>
                <w:b/>
              </w:rPr>
            </w:pPr>
          </w:p>
        </w:tc>
        <w:tc>
          <w:tcPr>
            <w:tcW w:w="1021" w:type="dxa"/>
            <w:vAlign w:val="bottom"/>
          </w:tcPr>
          <w:p w:rsidR="0042745F" w:rsidRPr="004E059C" w:rsidRDefault="0042745F" w:rsidP="006814F0">
            <w:pPr>
              <w:jc w:val="center"/>
              <w:rPr>
                <w:b/>
              </w:rPr>
            </w:pPr>
          </w:p>
        </w:tc>
        <w:tc>
          <w:tcPr>
            <w:tcW w:w="1021" w:type="dxa"/>
            <w:vAlign w:val="bottom"/>
          </w:tcPr>
          <w:p w:rsidR="0042745F" w:rsidRPr="004E059C" w:rsidRDefault="0042745F" w:rsidP="006814F0">
            <w:pPr>
              <w:jc w:val="center"/>
              <w:rPr>
                <w:b/>
              </w:rPr>
            </w:pPr>
          </w:p>
        </w:tc>
        <w:tc>
          <w:tcPr>
            <w:tcW w:w="1021" w:type="dxa"/>
            <w:vAlign w:val="bottom"/>
          </w:tcPr>
          <w:p w:rsidR="0042745F" w:rsidRPr="004E059C" w:rsidRDefault="0042745F" w:rsidP="006814F0">
            <w:pPr>
              <w:jc w:val="center"/>
              <w:rPr>
                <w:b/>
              </w:rPr>
            </w:pPr>
          </w:p>
        </w:tc>
        <w:tc>
          <w:tcPr>
            <w:tcW w:w="1021" w:type="dxa"/>
            <w:vAlign w:val="bottom"/>
          </w:tcPr>
          <w:p w:rsidR="0042745F" w:rsidRPr="004E059C" w:rsidRDefault="0042745F" w:rsidP="006814F0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bottom"/>
          </w:tcPr>
          <w:p w:rsidR="0042745F" w:rsidRPr="004E059C" w:rsidRDefault="0042745F" w:rsidP="006814F0">
            <w:pPr>
              <w:rPr>
                <w:b/>
              </w:rPr>
            </w:pPr>
          </w:p>
        </w:tc>
        <w:tc>
          <w:tcPr>
            <w:tcW w:w="709" w:type="dxa"/>
            <w:vAlign w:val="bottom"/>
          </w:tcPr>
          <w:p w:rsidR="0042745F" w:rsidRPr="004E059C" w:rsidRDefault="0042745F" w:rsidP="006814F0">
            <w:pPr>
              <w:jc w:val="center"/>
            </w:pPr>
          </w:p>
        </w:tc>
      </w:tr>
      <w:tr w:rsidR="0042745F" w:rsidRPr="004E059C" w:rsidTr="006814F0">
        <w:tblPrEx>
          <w:tblCellMar>
            <w:top w:w="0" w:type="dxa"/>
            <w:bottom w:w="0" w:type="dxa"/>
          </w:tblCellMar>
        </w:tblPrEx>
        <w:tc>
          <w:tcPr>
            <w:tcW w:w="397" w:type="dxa"/>
            <w:vAlign w:val="bottom"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1418" w:type="dxa"/>
            <w:vAlign w:val="bottom"/>
          </w:tcPr>
          <w:p w:rsidR="0042745F" w:rsidRPr="004E059C" w:rsidRDefault="0042745F" w:rsidP="006814F0"/>
        </w:tc>
        <w:tc>
          <w:tcPr>
            <w:tcW w:w="425" w:type="dxa"/>
            <w:vAlign w:val="bottom"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567" w:type="dxa"/>
            <w:vAlign w:val="bottom"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1304" w:type="dxa"/>
            <w:vAlign w:val="bottom"/>
          </w:tcPr>
          <w:p w:rsidR="0042745F" w:rsidRPr="004E059C" w:rsidRDefault="0042745F" w:rsidP="006814F0"/>
        </w:tc>
        <w:tc>
          <w:tcPr>
            <w:tcW w:w="1418" w:type="dxa"/>
            <w:vAlign w:val="bottom"/>
          </w:tcPr>
          <w:p w:rsidR="0042745F" w:rsidRPr="004E059C" w:rsidRDefault="0042745F" w:rsidP="006814F0"/>
        </w:tc>
        <w:tc>
          <w:tcPr>
            <w:tcW w:w="1361" w:type="dxa"/>
            <w:vAlign w:val="bottom"/>
          </w:tcPr>
          <w:p w:rsidR="0042745F" w:rsidRPr="004E059C" w:rsidRDefault="0042745F" w:rsidP="006814F0"/>
        </w:tc>
        <w:tc>
          <w:tcPr>
            <w:tcW w:w="992" w:type="dxa"/>
            <w:vAlign w:val="bottom"/>
          </w:tcPr>
          <w:p w:rsidR="0042745F" w:rsidRPr="004E059C" w:rsidRDefault="0042745F" w:rsidP="006814F0"/>
        </w:tc>
        <w:tc>
          <w:tcPr>
            <w:tcW w:w="1418" w:type="dxa"/>
            <w:vAlign w:val="bottom"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1021" w:type="dxa"/>
            <w:vAlign w:val="bottom"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1021" w:type="dxa"/>
            <w:vAlign w:val="bottom"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1021" w:type="dxa"/>
            <w:vAlign w:val="bottom"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1021" w:type="dxa"/>
            <w:vAlign w:val="bottom"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709" w:type="dxa"/>
            <w:vAlign w:val="bottom"/>
          </w:tcPr>
          <w:p w:rsidR="0042745F" w:rsidRPr="004E059C" w:rsidRDefault="0042745F" w:rsidP="006814F0"/>
        </w:tc>
        <w:tc>
          <w:tcPr>
            <w:tcW w:w="709" w:type="dxa"/>
            <w:vAlign w:val="bottom"/>
          </w:tcPr>
          <w:p w:rsidR="0042745F" w:rsidRPr="004E059C" w:rsidRDefault="0042745F" w:rsidP="006814F0"/>
        </w:tc>
      </w:tr>
      <w:tr w:rsidR="0042745F" w:rsidRPr="004E059C" w:rsidTr="006814F0">
        <w:tblPrEx>
          <w:tblCellMar>
            <w:top w:w="0" w:type="dxa"/>
            <w:bottom w:w="0" w:type="dxa"/>
          </w:tblCellMar>
        </w:tblPrEx>
        <w:tc>
          <w:tcPr>
            <w:tcW w:w="397" w:type="dxa"/>
            <w:vAlign w:val="bottom"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1418" w:type="dxa"/>
            <w:vAlign w:val="bottom"/>
          </w:tcPr>
          <w:p w:rsidR="0042745F" w:rsidRPr="004E059C" w:rsidRDefault="0042745F" w:rsidP="006814F0"/>
        </w:tc>
        <w:tc>
          <w:tcPr>
            <w:tcW w:w="425" w:type="dxa"/>
            <w:vAlign w:val="bottom"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567" w:type="dxa"/>
            <w:vAlign w:val="bottom"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1304" w:type="dxa"/>
            <w:vAlign w:val="bottom"/>
          </w:tcPr>
          <w:p w:rsidR="0042745F" w:rsidRPr="004E059C" w:rsidRDefault="0042745F" w:rsidP="006814F0"/>
        </w:tc>
        <w:tc>
          <w:tcPr>
            <w:tcW w:w="1418" w:type="dxa"/>
            <w:vAlign w:val="bottom"/>
          </w:tcPr>
          <w:p w:rsidR="0042745F" w:rsidRPr="004E059C" w:rsidRDefault="0042745F" w:rsidP="006814F0"/>
        </w:tc>
        <w:tc>
          <w:tcPr>
            <w:tcW w:w="1361" w:type="dxa"/>
            <w:vAlign w:val="bottom"/>
          </w:tcPr>
          <w:p w:rsidR="0042745F" w:rsidRPr="004E059C" w:rsidRDefault="0042745F" w:rsidP="006814F0"/>
        </w:tc>
        <w:tc>
          <w:tcPr>
            <w:tcW w:w="992" w:type="dxa"/>
            <w:vAlign w:val="bottom"/>
          </w:tcPr>
          <w:p w:rsidR="0042745F" w:rsidRPr="004E059C" w:rsidRDefault="0042745F" w:rsidP="006814F0"/>
        </w:tc>
        <w:tc>
          <w:tcPr>
            <w:tcW w:w="1418" w:type="dxa"/>
            <w:vAlign w:val="bottom"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1021" w:type="dxa"/>
            <w:vAlign w:val="bottom"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1021" w:type="dxa"/>
            <w:vAlign w:val="bottom"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1021" w:type="dxa"/>
            <w:vAlign w:val="bottom"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1021" w:type="dxa"/>
            <w:vAlign w:val="bottom"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709" w:type="dxa"/>
            <w:vAlign w:val="bottom"/>
          </w:tcPr>
          <w:p w:rsidR="0042745F" w:rsidRPr="004E059C" w:rsidRDefault="0042745F" w:rsidP="006814F0"/>
        </w:tc>
        <w:tc>
          <w:tcPr>
            <w:tcW w:w="709" w:type="dxa"/>
            <w:vAlign w:val="bottom"/>
          </w:tcPr>
          <w:p w:rsidR="0042745F" w:rsidRPr="004E059C" w:rsidRDefault="0042745F" w:rsidP="006814F0"/>
        </w:tc>
      </w:tr>
    </w:tbl>
    <w:p w:rsidR="0042745F" w:rsidRPr="004E059C" w:rsidRDefault="0042745F" w:rsidP="0042745F">
      <w:pPr>
        <w:rPr>
          <w:sz w:val="24"/>
          <w:szCs w:val="24"/>
        </w:rPr>
      </w:pPr>
    </w:p>
    <w:p w:rsidR="0042745F" w:rsidRPr="004E059C" w:rsidRDefault="0042745F" w:rsidP="0042745F">
      <w:pPr>
        <w:rPr>
          <w:sz w:val="24"/>
          <w:szCs w:val="24"/>
        </w:rPr>
      </w:pPr>
      <w:r w:rsidRPr="004E059C">
        <w:rPr>
          <w:sz w:val="24"/>
          <w:szCs w:val="24"/>
        </w:rPr>
        <w:br w:type="page"/>
      </w:r>
    </w:p>
    <w:tbl>
      <w:tblPr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787"/>
      </w:tblGrid>
      <w:tr w:rsidR="0042745F" w:rsidRPr="004E059C" w:rsidTr="006814F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6" w:type="dxa"/>
            <w:vMerge w:val="restart"/>
          </w:tcPr>
          <w:p w:rsidR="0042745F" w:rsidRPr="004E059C" w:rsidRDefault="00EA081D" w:rsidP="006814F0">
            <w:pPr>
              <w:jc w:val="center"/>
            </w:pPr>
            <w:r>
              <w:lastRenderedPageBreak/>
              <w:t>Номер и дата ут</w:t>
            </w:r>
            <w:r>
              <w:softHyphen/>
              <w:t>вержде</w:t>
            </w:r>
            <w:r>
              <w:softHyphen/>
              <w:t>ния сан.-гиг. ха</w:t>
            </w:r>
            <w:r>
              <w:softHyphen/>
              <w:t>рактерис</w:t>
            </w:r>
            <w:r>
              <w:softHyphen/>
              <w:t>ти</w:t>
            </w:r>
            <w:r w:rsidR="0042745F" w:rsidRPr="004E059C">
              <w:t>ки</w:t>
            </w:r>
          </w:p>
        </w:tc>
        <w:tc>
          <w:tcPr>
            <w:tcW w:w="936" w:type="dxa"/>
            <w:vMerge w:val="restart"/>
          </w:tcPr>
          <w:p w:rsidR="0042745F" w:rsidRPr="004E059C" w:rsidRDefault="00EA081D" w:rsidP="006814F0">
            <w:pPr>
              <w:jc w:val="center"/>
            </w:pPr>
            <w:r>
              <w:t>Исходя</w:t>
            </w:r>
            <w:r>
              <w:softHyphen/>
              <w:t>щий но</w:t>
            </w:r>
            <w:r>
              <w:softHyphen/>
              <w:t>мер и да</w:t>
            </w:r>
            <w:r>
              <w:softHyphen/>
              <w:t>та отправ</w:t>
            </w:r>
            <w:r>
              <w:softHyphen/>
              <w:t>ления сан.-гиг. характе</w:t>
            </w:r>
            <w:r>
              <w:softHyphen/>
              <w:t>ристи</w:t>
            </w:r>
            <w:r w:rsidR="0042745F" w:rsidRPr="004E059C">
              <w:t>ки</w:t>
            </w:r>
          </w:p>
        </w:tc>
        <w:tc>
          <w:tcPr>
            <w:tcW w:w="936" w:type="dxa"/>
            <w:vMerge w:val="restart"/>
          </w:tcPr>
          <w:p w:rsidR="0042745F" w:rsidRPr="004E059C" w:rsidRDefault="007F32A6" w:rsidP="006814F0">
            <w:pPr>
              <w:jc w:val="center"/>
            </w:pPr>
            <w:r>
              <w:t>Дата ут</w:t>
            </w:r>
            <w:r>
              <w:softHyphen/>
              <w:t>верж</w:t>
            </w:r>
            <w:r w:rsidR="0042745F" w:rsidRPr="004E059C">
              <w:t>де</w:t>
            </w:r>
            <w:r w:rsidR="0042745F" w:rsidRPr="004E059C">
              <w:softHyphen/>
              <w:t>ния а</w:t>
            </w:r>
            <w:r>
              <w:t>кта о случае профза</w:t>
            </w:r>
            <w:r w:rsidR="00EA081D">
              <w:t>бо</w:t>
            </w:r>
            <w:r w:rsidR="00EA081D">
              <w:softHyphen/>
              <w:t>лева</w:t>
            </w:r>
            <w:r w:rsidR="0042745F" w:rsidRPr="004E059C">
              <w:t>ния</w:t>
            </w:r>
          </w:p>
        </w:tc>
        <w:tc>
          <w:tcPr>
            <w:tcW w:w="936" w:type="dxa"/>
            <w:vMerge w:val="restart"/>
          </w:tcPr>
          <w:p w:rsidR="0042745F" w:rsidRPr="004E059C" w:rsidRDefault="007F32A6" w:rsidP="006814F0">
            <w:pPr>
              <w:jc w:val="center"/>
            </w:pPr>
            <w:r>
              <w:t>Исхо</w:t>
            </w:r>
            <w:r w:rsidR="0042745F" w:rsidRPr="004E059C">
              <w:t>дя</w:t>
            </w:r>
            <w:r w:rsidR="0042745F" w:rsidRPr="004E059C">
              <w:softHyphen/>
              <w:t>щий но</w:t>
            </w:r>
            <w:r w:rsidR="0042745F" w:rsidRPr="004E059C">
              <w:softHyphen/>
              <w:t>мер и да</w:t>
            </w:r>
            <w:r w:rsidR="0042745F" w:rsidRPr="004E059C">
              <w:softHyphen/>
              <w:t>та</w:t>
            </w:r>
            <w:r>
              <w:t xml:space="preserve"> отправ</w:t>
            </w:r>
            <w:r>
              <w:softHyphen/>
              <w:t>ления ак</w:t>
            </w:r>
            <w:r>
              <w:softHyphen/>
              <w:t>та о слу</w:t>
            </w:r>
            <w:r>
              <w:softHyphen/>
              <w:t>чае проф</w:t>
            </w:r>
            <w:r>
              <w:softHyphen/>
              <w:t>заболе</w:t>
            </w:r>
            <w:r w:rsidR="0042745F" w:rsidRPr="004E059C">
              <w:t>ва</w:t>
            </w:r>
            <w:r w:rsidR="0042745F" w:rsidRPr="004E059C">
              <w:softHyphen/>
              <w:t>ния</w:t>
            </w:r>
          </w:p>
        </w:tc>
        <w:tc>
          <w:tcPr>
            <w:tcW w:w="936" w:type="dxa"/>
            <w:vMerge w:val="restart"/>
          </w:tcPr>
          <w:p w:rsidR="0042745F" w:rsidRPr="004E059C" w:rsidRDefault="007F32A6" w:rsidP="006814F0">
            <w:pPr>
              <w:jc w:val="center"/>
            </w:pPr>
            <w:r>
              <w:t>Вид и форма профзабо</w:t>
            </w:r>
            <w:r>
              <w:softHyphen/>
              <w:t>левания или от</w:t>
            </w:r>
            <w:r>
              <w:softHyphen/>
              <w:t>равления (острое, хрони</w:t>
            </w:r>
            <w:r w:rsidR="0042745F" w:rsidRPr="004E059C">
              <w:t>чес</w:t>
            </w:r>
            <w:r w:rsidR="0042745F" w:rsidRPr="004E059C">
              <w:softHyphen/>
              <w:t>кое)</w:t>
            </w:r>
          </w:p>
        </w:tc>
        <w:tc>
          <w:tcPr>
            <w:tcW w:w="936" w:type="dxa"/>
            <w:vMerge w:val="restart"/>
          </w:tcPr>
          <w:p w:rsidR="0042745F" w:rsidRPr="004E059C" w:rsidRDefault="007F32A6" w:rsidP="006814F0">
            <w:pPr>
              <w:jc w:val="center"/>
            </w:pPr>
            <w:r>
              <w:t>Наимено</w:t>
            </w:r>
            <w:r>
              <w:softHyphen/>
              <w:t>вание уч</w:t>
            </w:r>
            <w:r>
              <w:softHyphen/>
              <w:t>реждения, устано</w:t>
            </w:r>
            <w:r>
              <w:softHyphen/>
              <w:t>вившего оконча</w:t>
            </w:r>
            <w:r>
              <w:softHyphen/>
              <w:t>тельный диаг</w:t>
            </w:r>
            <w:r w:rsidR="0042745F" w:rsidRPr="004E059C">
              <w:t>ноз</w:t>
            </w:r>
          </w:p>
        </w:tc>
        <w:tc>
          <w:tcPr>
            <w:tcW w:w="8424" w:type="dxa"/>
            <w:gridSpan w:val="9"/>
          </w:tcPr>
          <w:p w:rsidR="0042745F" w:rsidRPr="004E059C" w:rsidRDefault="007F32A6" w:rsidP="006814F0">
            <w:pPr>
              <w:jc w:val="center"/>
            </w:pPr>
            <w:r>
              <w:t>Исходы заболева</w:t>
            </w:r>
            <w:r w:rsidR="0042745F" w:rsidRPr="004E059C">
              <w:t>ния</w:t>
            </w:r>
          </w:p>
        </w:tc>
        <w:tc>
          <w:tcPr>
            <w:tcW w:w="936" w:type="dxa"/>
            <w:vMerge w:val="restart"/>
          </w:tcPr>
          <w:p w:rsidR="0042745F" w:rsidRPr="004E059C" w:rsidRDefault="007F32A6" w:rsidP="006814F0">
            <w:pPr>
              <w:jc w:val="center"/>
            </w:pPr>
            <w:r>
              <w:t>Трудоуст</w:t>
            </w:r>
            <w:r>
              <w:softHyphen/>
              <w:t>ройст</w:t>
            </w:r>
            <w:r w:rsidR="0042745F" w:rsidRPr="004E059C">
              <w:t>во (п</w:t>
            </w:r>
            <w:r>
              <w:t>ереве</w:t>
            </w:r>
            <w:r>
              <w:softHyphen/>
              <w:t>ден на другую работу, оставлен на преж</w:t>
            </w:r>
            <w:r>
              <w:softHyphen/>
              <w:t>ней, не требу</w:t>
            </w:r>
            <w:r w:rsidR="0042745F" w:rsidRPr="004E059C">
              <w:t>ет</w:t>
            </w:r>
            <w:r w:rsidR="0042745F" w:rsidRPr="004E059C">
              <w:softHyphen/>
              <w:t>ся, дру</w:t>
            </w:r>
            <w:r w:rsidR="0042745F" w:rsidRPr="004E059C">
              <w:softHyphen/>
              <w:t>гое)</w:t>
            </w:r>
          </w:p>
        </w:tc>
        <w:tc>
          <w:tcPr>
            <w:tcW w:w="787" w:type="dxa"/>
            <w:vMerge w:val="restart"/>
          </w:tcPr>
          <w:p w:rsidR="0042745F" w:rsidRPr="004E059C" w:rsidRDefault="007F32A6" w:rsidP="006814F0">
            <w:pPr>
              <w:jc w:val="center"/>
            </w:pPr>
            <w:r>
              <w:t>Приме</w:t>
            </w:r>
            <w:r>
              <w:softHyphen/>
              <w:t>ча</w:t>
            </w:r>
            <w:bookmarkStart w:id="0" w:name="_GoBack"/>
            <w:bookmarkEnd w:id="0"/>
            <w:r w:rsidR="0042745F" w:rsidRPr="004E059C">
              <w:t>ние</w:t>
            </w:r>
          </w:p>
        </w:tc>
      </w:tr>
      <w:tr w:rsidR="0042745F" w:rsidRPr="004E059C" w:rsidTr="006814F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6" w:type="dxa"/>
            <w:vMerge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936" w:type="dxa"/>
            <w:vMerge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936" w:type="dxa"/>
            <w:vMerge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936" w:type="dxa"/>
            <w:vMerge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936" w:type="dxa"/>
            <w:vMerge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936" w:type="dxa"/>
            <w:vMerge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3744" w:type="dxa"/>
            <w:gridSpan w:val="4"/>
          </w:tcPr>
          <w:p w:rsidR="0042745F" w:rsidRPr="004E059C" w:rsidRDefault="007F32A6" w:rsidP="006814F0">
            <w:pPr>
              <w:jc w:val="center"/>
            </w:pPr>
            <w:r>
              <w:t>Ближайшие исхо</w:t>
            </w:r>
            <w:r w:rsidR="0042745F" w:rsidRPr="004E059C">
              <w:t>ды</w:t>
            </w:r>
          </w:p>
        </w:tc>
        <w:tc>
          <w:tcPr>
            <w:tcW w:w="4680" w:type="dxa"/>
            <w:gridSpan w:val="5"/>
          </w:tcPr>
          <w:p w:rsidR="0042745F" w:rsidRPr="004E059C" w:rsidRDefault="007F32A6" w:rsidP="006814F0">
            <w:pPr>
              <w:jc w:val="center"/>
            </w:pPr>
            <w:r>
              <w:t>Отдаленные исхо</w:t>
            </w:r>
            <w:r w:rsidR="0042745F" w:rsidRPr="004E059C">
              <w:t>ды</w:t>
            </w:r>
          </w:p>
        </w:tc>
        <w:tc>
          <w:tcPr>
            <w:tcW w:w="936" w:type="dxa"/>
            <w:vMerge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787" w:type="dxa"/>
            <w:vMerge/>
          </w:tcPr>
          <w:p w:rsidR="0042745F" w:rsidRPr="004E059C" w:rsidRDefault="0042745F" w:rsidP="006814F0">
            <w:pPr>
              <w:jc w:val="center"/>
            </w:pPr>
          </w:p>
        </w:tc>
      </w:tr>
      <w:tr w:rsidR="0042745F" w:rsidRPr="004E059C" w:rsidTr="006814F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6" w:type="dxa"/>
            <w:vMerge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936" w:type="dxa"/>
            <w:vMerge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936" w:type="dxa"/>
            <w:vMerge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936" w:type="dxa"/>
            <w:vMerge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936" w:type="dxa"/>
            <w:vMerge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936" w:type="dxa"/>
            <w:vMerge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936" w:type="dxa"/>
          </w:tcPr>
          <w:p w:rsidR="0042745F" w:rsidRPr="004E059C" w:rsidRDefault="007F32A6" w:rsidP="006814F0">
            <w:pPr>
              <w:jc w:val="center"/>
            </w:pPr>
            <w:r>
              <w:t>Без утра</w:t>
            </w:r>
            <w:r>
              <w:softHyphen/>
              <w:t>ты трудо</w:t>
            </w:r>
            <w:r>
              <w:softHyphen/>
              <w:t>способ</w:t>
            </w:r>
            <w:r>
              <w:softHyphen/>
              <w:t>нос</w:t>
            </w:r>
            <w:r w:rsidR="0042745F" w:rsidRPr="004E059C">
              <w:t>ти</w:t>
            </w:r>
          </w:p>
        </w:tc>
        <w:tc>
          <w:tcPr>
            <w:tcW w:w="936" w:type="dxa"/>
          </w:tcPr>
          <w:p w:rsidR="0042745F" w:rsidRPr="004E059C" w:rsidRDefault="007F32A6" w:rsidP="006814F0">
            <w:pPr>
              <w:jc w:val="center"/>
            </w:pPr>
            <w:r>
              <w:t>С времен</w:t>
            </w:r>
            <w:r>
              <w:softHyphen/>
              <w:t>ной утра</w:t>
            </w:r>
            <w:r>
              <w:softHyphen/>
              <w:t>той тру</w:t>
            </w:r>
            <w:r>
              <w:softHyphen/>
              <w:t>доспособ</w:t>
            </w:r>
            <w:r>
              <w:softHyphen/>
              <w:t>ности (амбула</w:t>
            </w:r>
            <w:r>
              <w:softHyphen/>
              <w:t>тор</w:t>
            </w:r>
            <w:r w:rsidR="0042745F" w:rsidRPr="004E059C">
              <w:t xml:space="preserve">ное </w:t>
            </w:r>
            <w:r>
              <w:t>лечение, госпита</w:t>
            </w:r>
            <w:r>
              <w:softHyphen/>
              <w:t>лиза</w:t>
            </w:r>
            <w:r w:rsidR="0042745F" w:rsidRPr="004E059C">
              <w:t>ция)</w:t>
            </w:r>
          </w:p>
        </w:tc>
        <w:tc>
          <w:tcPr>
            <w:tcW w:w="936" w:type="dxa"/>
          </w:tcPr>
          <w:p w:rsidR="0042745F" w:rsidRPr="004E059C" w:rsidRDefault="007F32A6" w:rsidP="006814F0">
            <w:pPr>
              <w:jc w:val="center"/>
            </w:pPr>
            <w:r>
              <w:t>Времен</w:t>
            </w:r>
            <w:r>
              <w:softHyphen/>
              <w:t>ный пере</w:t>
            </w:r>
            <w:r>
              <w:softHyphen/>
              <w:t>вод на другую рабо</w:t>
            </w:r>
            <w:r w:rsidR="0042745F" w:rsidRPr="004E059C">
              <w:t>ту</w:t>
            </w:r>
          </w:p>
        </w:tc>
        <w:tc>
          <w:tcPr>
            <w:tcW w:w="936" w:type="dxa"/>
          </w:tcPr>
          <w:p w:rsidR="0042745F" w:rsidRPr="004E059C" w:rsidRDefault="007F32A6" w:rsidP="006814F0">
            <w:pPr>
              <w:jc w:val="center"/>
            </w:pPr>
            <w:r>
              <w:t>Смерть в течение первых</w:t>
            </w:r>
            <w:r>
              <w:br/>
              <w:t>2-х суток после проис</w:t>
            </w:r>
            <w:r>
              <w:softHyphen/>
              <w:t>шест</w:t>
            </w:r>
            <w:r w:rsidR="0042745F" w:rsidRPr="004E059C">
              <w:t>вия</w:t>
            </w:r>
          </w:p>
        </w:tc>
        <w:tc>
          <w:tcPr>
            <w:tcW w:w="936" w:type="dxa"/>
          </w:tcPr>
          <w:p w:rsidR="0042745F" w:rsidRPr="004E059C" w:rsidRDefault="007F32A6" w:rsidP="006814F0">
            <w:pPr>
              <w:jc w:val="center"/>
            </w:pPr>
            <w:r>
              <w:t>Трудо</w:t>
            </w:r>
            <w:r>
              <w:softHyphen/>
              <w:t>способен в своей профес</w:t>
            </w:r>
            <w:r>
              <w:softHyphen/>
              <w:t>сии, долж</w:t>
            </w:r>
            <w:r w:rsidR="0042745F" w:rsidRPr="004E059C">
              <w:t>нос</w:t>
            </w:r>
            <w:r w:rsidR="0042745F" w:rsidRPr="004E059C">
              <w:softHyphen/>
              <w:t>ти</w:t>
            </w:r>
          </w:p>
        </w:tc>
        <w:tc>
          <w:tcPr>
            <w:tcW w:w="936" w:type="dxa"/>
          </w:tcPr>
          <w:p w:rsidR="0042745F" w:rsidRPr="004E059C" w:rsidRDefault="007F32A6" w:rsidP="006814F0">
            <w:pPr>
              <w:jc w:val="center"/>
            </w:pPr>
            <w:r>
              <w:t>Стойкая утрата трудоспо</w:t>
            </w:r>
            <w:r>
              <w:softHyphen/>
              <w:t>собности в своей профес</w:t>
            </w:r>
            <w:r>
              <w:softHyphen/>
              <w:t>сии, долж</w:t>
            </w:r>
            <w:r w:rsidR="0042745F" w:rsidRPr="004E059C">
              <w:t>нос</w:t>
            </w:r>
            <w:r w:rsidR="0042745F" w:rsidRPr="004E059C">
              <w:softHyphen/>
              <w:t>ти</w:t>
            </w:r>
          </w:p>
        </w:tc>
        <w:tc>
          <w:tcPr>
            <w:tcW w:w="936" w:type="dxa"/>
          </w:tcPr>
          <w:p w:rsidR="0042745F" w:rsidRPr="004E059C" w:rsidRDefault="007F32A6" w:rsidP="006814F0">
            <w:pPr>
              <w:jc w:val="center"/>
            </w:pPr>
            <w:r>
              <w:t>Инвалид</w:t>
            </w:r>
            <w:r>
              <w:softHyphen/>
              <w:t>ность (груп</w:t>
            </w:r>
            <w:r w:rsidR="0042745F" w:rsidRPr="004E059C">
              <w:t>па)</w:t>
            </w:r>
          </w:p>
        </w:tc>
        <w:tc>
          <w:tcPr>
            <w:tcW w:w="936" w:type="dxa"/>
          </w:tcPr>
          <w:p w:rsidR="0042745F" w:rsidRPr="004E059C" w:rsidRDefault="007F32A6" w:rsidP="006814F0">
            <w:pPr>
              <w:jc w:val="center"/>
            </w:pPr>
            <w:r>
              <w:t>Диагноз заболева</w:t>
            </w:r>
            <w:r>
              <w:softHyphen/>
              <w:t>ния отда</w:t>
            </w:r>
            <w:r>
              <w:softHyphen/>
              <w:t>ленного по</w:t>
            </w:r>
            <w:r w:rsidR="0042745F" w:rsidRPr="004E059C">
              <w:t>след</w:t>
            </w:r>
            <w:r w:rsidR="0042745F" w:rsidRPr="004E059C">
              <w:softHyphen/>
              <w:t>ствия</w:t>
            </w:r>
          </w:p>
        </w:tc>
        <w:tc>
          <w:tcPr>
            <w:tcW w:w="936" w:type="dxa"/>
          </w:tcPr>
          <w:p w:rsidR="0042745F" w:rsidRPr="004E059C" w:rsidRDefault="0042745F" w:rsidP="006814F0">
            <w:pPr>
              <w:jc w:val="center"/>
            </w:pPr>
            <w:r w:rsidRPr="004E059C">
              <w:t>Смерть</w:t>
            </w:r>
          </w:p>
        </w:tc>
        <w:tc>
          <w:tcPr>
            <w:tcW w:w="936" w:type="dxa"/>
            <w:vMerge/>
          </w:tcPr>
          <w:p w:rsidR="0042745F" w:rsidRPr="004E059C" w:rsidRDefault="0042745F" w:rsidP="006814F0">
            <w:pPr>
              <w:jc w:val="center"/>
            </w:pPr>
          </w:p>
        </w:tc>
        <w:tc>
          <w:tcPr>
            <w:tcW w:w="787" w:type="dxa"/>
            <w:vMerge/>
          </w:tcPr>
          <w:p w:rsidR="0042745F" w:rsidRPr="004E059C" w:rsidRDefault="0042745F" w:rsidP="006814F0">
            <w:pPr>
              <w:jc w:val="center"/>
            </w:pPr>
          </w:p>
        </w:tc>
      </w:tr>
      <w:tr w:rsidR="0042745F" w:rsidRPr="004E059C" w:rsidTr="006814F0">
        <w:tblPrEx>
          <w:tblCellMar>
            <w:top w:w="0" w:type="dxa"/>
            <w:bottom w:w="0" w:type="dxa"/>
          </w:tblCellMar>
        </w:tblPrEx>
        <w:tc>
          <w:tcPr>
            <w:tcW w:w="936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17</w:t>
            </w: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18</w:t>
            </w: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19</w:t>
            </w: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20</w:t>
            </w: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21</w:t>
            </w: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22</w:t>
            </w: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23</w:t>
            </w: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24</w:t>
            </w: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25</w:t>
            </w: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26</w:t>
            </w: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27</w:t>
            </w: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28</w:t>
            </w: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29</w:t>
            </w: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30</w:t>
            </w: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31</w:t>
            </w: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32</w:t>
            </w:r>
          </w:p>
        </w:tc>
        <w:tc>
          <w:tcPr>
            <w:tcW w:w="787" w:type="dxa"/>
            <w:vAlign w:val="bottom"/>
          </w:tcPr>
          <w:p w:rsidR="0042745F" w:rsidRPr="004E059C" w:rsidRDefault="0042745F" w:rsidP="006814F0">
            <w:pPr>
              <w:jc w:val="center"/>
            </w:pPr>
            <w:r w:rsidRPr="004E059C">
              <w:t>33</w:t>
            </w:r>
          </w:p>
        </w:tc>
      </w:tr>
      <w:tr w:rsidR="0042745F" w:rsidTr="006814F0">
        <w:tblPrEx>
          <w:tblCellMar>
            <w:top w:w="0" w:type="dxa"/>
            <w:bottom w:w="0" w:type="dxa"/>
          </w:tblCellMar>
        </w:tblPrEx>
        <w:tc>
          <w:tcPr>
            <w:tcW w:w="936" w:type="dxa"/>
            <w:vAlign w:val="bottom"/>
          </w:tcPr>
          <w:p w:rsidR="0042745F" w:rsidRPr="004E059C" w:rsidRDefault="0042745F" w:rsidP="006814F0">
            <w:pPr>
              <w:jc w:val="center"/>
              <w:rPr>
                <w:b/>
              </w:rPr>
            </w:pP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jc w:val="center"/>
              <w:rPr>
                <w:b/>
              </w:rPr>
            </w:pP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jc w:val="center"/>
              <w:rPr>
                <w:b/>
              </w:rPr>
            </w:pP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jc w:val="center"/>
              <w:rPr>
                <w:b/>
              </w:rPr>
            </w:pP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rPr>
                <w:b/>
              </w:rPr>
            </w:pP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rPr>
                <w:b/>
              </w:rPr>
            </w:pP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jc w:val="center"/>
              <w:rPr>
                <w:b/>
              </w:rPr>
            </w:pP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jc w:val="center"/>
              <w:rPr>
                <w:b/>
              </w:rPr>
            </w:pP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jc w:val="center"/>
              <w:rPr>
                <w:b/>
              </w:rPr>
            </w:pP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jc w:val="center"/>
              <w:rPr>
                <w:b/>
              </w:rPr>
            </w:pP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jc w:val="center"/>
              <w:rPr>
                <w:b/>
              </w:rPr>
            </w:pP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jc w:val="center"/>
              <w:rPr>
                <w:b/>
              </w:rPr>
            </w:pP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jc w:val="center"/>
              <w:rPr>
                <w:b/>
              </w:rPr>
            </w:pP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jc w:val="center"/>
              <w:rPr>
                <w:b/>
              </w:rPr>
            </w:pP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jc w:val="center"/>
              <w:rPr>
                <w:b/>
              </w:rPr>
            </w:pPr>
          </w:p>
        </w:tc>
        <w:tc>
          <w:tcPr>
            <w:tcW w:w="936" w:type="dxa"/>
            <w:vAlign w:val="bottom"/>
          </w:tcPr>
          <w:p w:rsidR="0042745F" w:rsidRPr="004E059C" w:rsidRDefault="0042745F" w:rsidP="006814F0">
            <w:pPr>
              <w:rPr>
                <w:b/>
              </w:rPr>
            </w:pPr>
          </w:p>
        </w:tc>
        <w:tc>
          <w:tcPr>
            <w:tcW w:w="787" w:type="dxa"/>
            <w:vAlign w:val="bottom"/>
          </w:tcPr>
          <w:p w:rsidR="0042745F" w:rsidRDefault="0042745F" w:rsidP="006814F0"/>
        </w:tc>
      </w:tr>
      <w:tr w:rsidR="0042745F" w:rsidTr="006814F0">
        <w:tblPrEx>
          <w:tblCellMar>
            <w:top w:w="0" w:type="dxa"/>
            <w:bottom w:w="0" w:type="dxa"/>
          </w:tblCellMar>
        </w:tblPrEx>
        <w:tc>
          <w:tcPr>
            <w:tcW w:w="936" w:type="dxa"/>
            <w:vAlign w:val="bottom"/>
          </w:tcPr>
          <w:p w:rsidR="0042745F" w:rsidRDefault="0042745F" w:rsidP="006814F0">
            <w:pPr>
              <w:jc w:val="center"/>
            </w:pPr>
          </w:p>
        </w:tc>
        <w:tc>
          <w:tcPr>
            <w:tcW w:w="936" w:type="dxa"/>
            <w:vAlign w:val="bottom"/>
          </w:tcPr>
          <w:p w:rsidR="0042745F" w:rsidRDefault="0042745F" w:rsidP="006814F0">
            <w:pPr>
              <w:jc w:val="center"/>
            </w:pPr>
          </w:p>
        </w:tc>
        <w:tc>
          <w:tcPr>
            <w:tcW w:w="936" w:type="dxa"/>
            <w:vAlign w:val="bottom"/>
          </w:tcPr>
          <w:p w:rsidR="0042745F" w:rsidRDefault="0042745F" w:rsidP="006814F0">
            <w:pPr>
              <w:jc w:val="center"/>
            </w:pPr>
          </w:p>
        </w:tc>
        <w:tc>
          <w:tcPr>
            <w:tcW w:w="936" w:type="dxa"/>
            <w:vAlign w:val="bottom"/>
          </w:tcPr>
          <w:p w:rsidR="0042745F" w:rsidRDefault="0042745F" w:rsidP="006814F0">
            <w:pPr>
              <w:jc w:val="center"/>
            </w:pPr>
          </w:p>
        </w:tc>
        <w:tc>
          <w:tcPr>
            <w:tcW w:w="936" w:type="dxa"/>
            <w:vAlign w:val="bottom"/>
          </w:tcPr>
          <w:p w:rsidR="0042745F" w:rsidRDefault="0042745F" w:rsidP="006814F0"/>
        </w:tc>
        <w:tc>
          <w:tcPr>
            <w:tcW w:w="936" w:type="dxa"/>
            <w:vAlign w:val="bottom"/>
          </w:tcPr>
          <w:p w:rsidR="0042745F" w:rsidRDefault="0042745F" w:rsidP="006814F0"/>
        </w:tc>
        <w:tc>
          <w:tcPr>
            <w:tcW w:w="936" w:type="dxa"/>
            <w:vAlign w:val="bottom"/>
          </w:tcPr>
          <w:p w:rsidR="0042745F" w:rsidRDefault="0042745F" w:rsidP="006814F0">
            <w:pPr>
              <w:jc w:val="center"/>
            </w:pPr>
          </w:p>
        </w:tc>
        <w:tc>
          <w:tcPr>
            <w:tcW w:w="936" w:type="dxa"/>
            <w:vAlign w:val="bottom"/>
          </w:tcPr>
          <w:p w:rsidR="0042745F" w:rsidRDefault="0042745F" w:rsidP="006814F0">
            <w:pPr>
              <w:jc w:val="center"/>
            </w:pPr>
          </w:p>
        </w:tc>
        <w:tc>
          <w:tcPr>
            <w:tcW w:w="936" w:type="dxa"/>
            <w:vAlign w:val="bottom"/>
          </w:tcPr>
          <w:p w:rsidR="0042745F" w:rsidRDefault="0042745F" w:rsidP="006814F0">
            <w:pPr>
              <w:jc w:val="center"/>
            </w:pPr>
          </w:p>
        </w:tc>
        <w:tc>
          <w:tcPr>
            <w:tcW w:w="936" w:type="dxa"/>
            <w:vAlign w:val="bottom"/>
          </w:tcPr>
          <w:p w:rsidR="0042745F" w:rsidRDefault="0042745F" w:rsidP="006814F0">
            <w:pPr>
              <w:jc w:val="center"/>
            </w:pPr>
          </w:p>
        </w:tc>
        <w:tc>
          <w:tcPr>
            <w:tcW w:w="936" w:type="dxa"/>
            <w:vAlign w:val="bottom"/>
          </w:tcPr>
          <w:p w:rsidR="0042745F" w:rsidRDefault="0042745F" w:rsidP="006814F0">
            <w:pPr>
              <w:jc w:val="center"/>
            </w:pPr>
          </w:p>
        </w:tc>
        <w:tc>
          <w:tcPr>
            <w:tcW w:w="936" w:type="dxa"/>
            <w:vAlign w:val="bottom"/>
          </w:tcPr>
          <w:p w:rsidR="0042745F" w:rsidRDefault="0042745F" w:rsidP="006814F0">
            <w:pPr>
              <w:jc w:val="center"/>
            </w:pPr>
          </w:p>
        </w:tc>
        <w:tc>
          <w:tcPr>
            <w:tcW w:w="936" w:type="dxa"/>
            <w:vAlign w:val="bottom"/>
          </w:tcPr>
          <w:p w:rsidR="0042745F" w:rsidRDefault="0042745F" w:rsidP="006814F0">
            <w:pPr>
              <w:jc w:val="center"/>
            </w:pPr>
          </w:p>
        </w:tc>
        <w:tc>
          <w:tcPr>
            <w:tcW w:w="936" w:type="dxa"/>
            <w:vAlign w:val="bottom"/>
          </w:tcPr>
          <w:p w:rsidR="0042745F" w:rsidRDefault="0042745F" w:rsidP="006814F0">
            <w:pPr>
              <w:jc w:val="center"/>
            </w:pPr>
          </w:p>
        </w:tc>
        <w:tc>
          <w:tcPr>
            <w:tcW w:w="936" w:type="dxa"/>
            <w:vAlign w:val="bottom"/>
          </w:tcPr>
          <w:p w:rsidR="0042745F" w:rsidRDefault="0042745F" w:rsidP="006814F0">
            <w:pPr>
              <w:jc w:val="center"/>
            </w:pPr>
          </w:p>
        </w:tc>
        <w:tc>
          <w:tcPr>
            <w:tcW w:w="936" w:type="dxa"/>
            <w:vAlign w:val="bottom"/>
          </w:tcPr>
          <w:p w:rsidR="0042745F" w:rsidRDefault="0042745F" w:rsidP="006814F0"/>
        </w:tc>
        <w:tc>
          <w:tcPr>
            <w:tcW w:w="787" w:type="dxa"/>
            <w:vAlign w:val="bottom"/>
          </w:tcPr>
          <w:p w:rsidR="0042745F" w:rsidRDefault="0042745F" w:rsidP="006814F0"/>
        </w:tc>
      </w:tr>
      <w:tr w:rsidR="0042745F" w:rsidTr="006814F0">
        <w:tblPrEx>
          <w:tblCellMar>
            <w:top w:w="0" w:type="dxa"/>
            <w:bottom w:w="0" w:type="dxa"/>
          </w:tblCellMar>
        </w:tblPrEx>
        <w:tc>
          <w:tcPr>
            <w:tcW w:w="936" w:type="dxa"/>
            <w:vAlign w:val="bottom"/>
          </w:tcPr>
          <w:p w:rsidR="0042745F" w:rsidRDefault="0042745F" w:rsidP="006814F0">
            <w:pPr>
              <w:jc w:val="center"/>
            </w:pPr>
          </w:p>
        </w:tc>
        <w:tc>
          <w:tcPr>
            <w:tcW w:w="936" w:type="dxa"/>
            <w:vAlign w:val="bottom"/>
          </w:tcPr>
          <w:p w:rsidR="0042745F" w:rsidRDefault="0042745F" w:rsidP="006814F0">
            <w:pPr>
              <w:jc w:val="center"/>
            </w:pPr>
          </w:p>
        </w:tc>
        <w:tc>
          <w:tcPr>
            <w:tcW w:w="936" w:type="dxa"/>
            <w:vAlign w:val="bottom"/>
          </w:tcPr>
          <w:p w:rsidR="0042745F" w:rsidRDefault="0042745F" w:rsidP="006814F0">
            <w:pPr>
              <w:jc w:val="center"/>
            </w:pPr>
          </w:p>
        </w:tc>
        <w:tc>
          <w:tcPr>
            <w:tcW w:w="936" w:type="dxa"/>
            <w:vAlign w:val="bottom"/>
          </w:tcPr>
          <w:p w:rsidR="0042745F" w:rsidRDefault="0042745F" w:rsidP="006814F0">
            <w:pPr>
              <w:jc w:val="center"/>
            </w:pPr>
          </w:p>
        </w:tc>
        <w:tc>
          <w:tcPr>
            <w:tcW w:w="936" w:type="dxa"/>
            <w:vAlign w:val="bottom"/>
          </w:tcPr>
          <w:p w:rsidR="0042745F" w:rsidRDefault="0042745F" w:rsidP="006814F0"/>
        </w:tc>
        <w:tc>
          <w:tcPr>
            <w:tcW w:w="936" w:type="dxa"/>
            <w:vAlign w:val="bottom"/>
          </w:tcPr>
          <w:p w:rsidR="0042745F" w:rsidRDefault="0042745F" w:rsidP="006814F0"/>
        </w:tc>
        <w:tc>
          <w:tcPr>
            <w:tcW w:w="936" w:type="dxa"/>
            <w:vAlign w:val="bottom"/>
          </w:tcPr>
          <w:p w:rsidR="0042745F" w:rsidRDefault="0042745F" w:rsidP="006814F0">
            <w:pPr>
              <w:jc w:val="center"/>
            </w:pPr>
          </w:p>
        </w:tc>
        <w:tc>
          <w:tcPr>
            <w:tcW w:w="936" w:type="dxa"/>
            <w:vAlign w:val="bottom"/>
          </w:tcPr>
          <w:p w:rsidR="0042745F" w:rsidRDefault="0042745F" w:rsidP="006814F0">
            <w:pPr>
              <w:jc w:val="center"/>
            </w:pPr>
          </w:p>
        </w:tc>
        <w:tc>
          <w:tcPr>
            <w:tcW w:w="936" w:type="dxa"/>
            <w:vAlign w:val="bottom"/>
          </w:tcPr>
          <w:p w:rsidR="0042745F" w:rsidRDefault="0042745F" w:rsidP="006814F0">
            <w:pPr>
              <w:jc w:val="center"/>
            </w:pPr>
          </w:p>
        </w:tc>
        <w:tc>
          <w:tcPr>
            <w:tcW w:w="936" w:type="dxa"/>
            <w:vAlign w:val="bottom"/>
          </w:tcPr>
          <w:p w:rsidR="0042745F" w:rsidRDefault="0042745F" w:rsidP="006814F0">
            <w:pPr>
              <w:jc w:val="center"/>
            </w:pPr>
          </w:p>
        </w:tc>
        <w:tc>
          <w:tcPr>
            <w:tcW w:w="936" w:type="dxa"/>
            <w:vAlign w:val="bottom"/>
          </w:tcPr>
          <w:p w:rsidR="0042745F" w:rsidRDefault="0042745F" w:rsidP="006814F0">
            <w:pPr>
              <w:jc w:val="center"/>
            </w:pPr>
          </w:p>
        </w:tc>
        <w:tc>
          <w:tcPr>
            <w:tcW w:w="936" w:type="dxa"/>
            <w:vAlign w:val="bottom"/>
          </w:tcPr>
          <w:p w:rsidR="0042745F" w:rsidRDefault="0042745F" w:rsidP="006814F0">
            <w:pPr>
              <w:jc w:val="center"/>
            </w:pPr>
          </w:p>
        </w:tc>
        <w:tc>
          <w:tcPr>
            <w:tcW w:w="936" w:type="dxa"/>
            <w:vAlign w:val="bottom"/>
          </w:tcPr>
          <w:p w:rsidR="0042745F" w:rsidRDefault="0042745F" w:rsidP="006814F0">
            <w:pPr>
              <w:jc w:val="center"/>
            </w:pPr>
          </w:p>
        </w:tc>
        <w:tc>
          <w:tcPr>
            <w:tcW w:w="936" w:type="dxa"/>
            <w:vAlign w:val="bottom"/>
          </w:tcPr>
          <w:p w:rsidR="0042745F" w:rsidRDefault="0042745F" w:rsidP="006814F0">
            <w:pPr>
              <w:jc w:val="center"/>
            </w:pPr>
          </w:p>
        </w:tc>
        <w:tc>
          <w:tcPr>
            <w:tcW w:w="936" w:type="dxa"/>
            <w:vAlign w:val="bottom"/>
          </w:tcPr>
          <w:p w:rsidR="0042745F" w:rsidRDefault="0042745F" w:rsidP="006814F0">
            <w:pPr>
              <w:jc w:val="center"/>
            </w:pPr>
          </w:p>
        </w:tc>
        <w:tc>
          <w:tcPr>
            <w:tcW w:w="936" w:type="dxa"/>
            <w:vAlign w:val="bottom"/>
          </w:tcPr>
          <w:p w:rsidR="0042745F" w:rsidRDefault="0042745F" w:rsidP="006814F0"/>
        </w:tc>
        <w:tc>
          <w:tcPr>
            <w:tcW w:w="787" w:type="dxa"/>
            <w:vAlign w:val="bottom"/>
          </w:tcPr>
          <w:p w:rsidR="0042745F" w:rsidRDefault="0042745F" w:rsidP="006814F0"/>
        </w:tc>
      </w:tr>
    </w:tbl>
    <w:p w:rsidR="0042745F" w:rsidRDefault="0042745F" w:rsidP="0042745F">
      <w:pPr>
        <w:rPr>
          <w:sz w:val="24"/>
          <w:szCs w:val="24"/>
        </w:rPr>
      </w:pPr>
    </w:p>
    <w:p w:rsidR="0042745F" w:rsidRDefault="0042745F" w:rsidP="0042745F"/>
    <w:p w:rsidR="00D967ED" w:rsidRDefault="00D967ED"/>
    <w:sectPr w:rsidR="00D967ED">
      <w:pgSz w:w="16840" w:h="11907" w:orient="landscape" w:code="9"/>
      <w:pgMar w:top="851" w:right="567" w:bottom="567" w:left="567" w:header="397" w:footer="397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5F"/>
    <w:rsid w:val="0042745F"/>
    <w:rsid w:val="004E059C"/>
    <w:rsid w:val="006902C2"/>
    <w:rsid w:val="007F32A6"/>
    <w:rsid w:val="00AF47B0"/>
    <w:rsid w:val="00D967ED"/>
    <w:rsid w:val="00EA0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97F89"/>
  <w15:chartTrackingRefBased/>
  <w15:docId w15:val="{3CA4EE02-2907-4752-A5D1-85C7E84F9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45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2745F"/>
    <w:pPr>
      <w:keepNext/>
      <w:jc w:val="right"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4274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2745F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69FDA-0472-45BB-AD91-29567C7AB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2023-01-20T08:01:00Z</dcterms:created>
  <dcterms:modified xsi:type="dcterms:W3CDTF">2023-01-20T08:01:00Z</dcterms:modified>
</cp:coreProperties>
</file>